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D9" w:rsidRDefault="00CC1083">
      <w:pPr>
        <w:rPr>
          <w:rFonts w:ascii="Times New Roman" w:hAnsi="Times New Roman" w:cs="Times New Roman"/>
          <w:sz w:val="28"/>
          <w:szCs w:val="28"/>
        </w:rPr>
      </w:pPr>
      <w:r w:rsidRPr="00CC1083">
        <w:rPr>
          <w:rFonts w:ascii="Times New Roman" w:hAnsi="Times New Roman" w:cs="Times New Roman"/>
          <w:sz w:val="28"/>
          <w:szCs w:val="28"/>
        </w:rPr>
        <w:t>6. razred</w:t>
      </w:r>
    </w:p>
    <w:p w:rsidR="00CC1083" w:rsidRDefault="00CC1083" w:rsidP="00CC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Upute za rad – Likovna kultura</w:t>
      </w:r>
    </w:p>
    <w:p w:rsidR="00CC1083" w:rsidRPr="00CC1083" w:rsidRDefault="00CC1083" w:rsidP="00CC1083">
      <w:pPr>
        <w:rPr>
          <w:rFonts w:ascii="Times New Roman" w:hAnsi="Times New Roman" w:cs="Times New Roman"/>
          <w:b/>
          <w:sz w:val="28"/>
          <w:szCs w:val="28"/>
        </w:rPr>
      </w:pPr>
      <w:r w:rsidRPr="00CC1083">
        <w:rPr>
          <w:rFonts w:ascii="Times New Roman" w:hAnsi="Times New Roman" w:cs="Times New Roman"/>
          <w:b/>
          <w:sz w:val="28"/>
          <w:szCs w:val="28"/>
        </w:rPr>
        <w:t xml:space="preserve">Udžbenik, str. </w:t>
      </w:r>
      <w:r>
        <w:rPr>
          <w:rFonts w:ascii="Times New Roman" w:hAnsi="Times New Roman" w:cs="Times New Roman"/>
          <w:b/>
          <w:sz w:val="28"/>
          <w:szCs w:val="28"/>
        </w:rPr>
        <w:t xml:space="preserve"> 13,14, 15</w:t>
      </w:r>
    </w:p>
    <w:p w:rsidR="00CC1083" w:rsidRDefault="00CC1083" w:rsidP="00CC1083">
      <w:pPr>
        <w:rPr>
          <w:rFonts w:ascii="Times New Roman" w:hAnsi="Times New Roman" w:cs="Times New Roman"/>
          <w:b/>
          <w:sz w:val="28"/>
          <w:szCs w:val="28"/>
        </w:rPr>
      </w:pPr>
      <w:r w:rsidRPr="00CC1083">
        <w:rPr>
          <w:rFonts w:ascii="Times New Roman" w:hAnsi="Times New Roman" w:cs="Times New Roman"/>
          <w:b/>
          <w:sz w:val="28"/>
          <w:szCs w:val="28"/>
        </w:rPr>
        <w:t xml:space="preserve">Naziv teme: </w:t>
      </w:r>
      <w:r>
        <w:rPr>
          <w:rFonts w:ascii="Times New Roman" w:hAnsi="Times New Roman" w:cs="Times New Roman"/>
          <w:b/>
          <w:sz w:val="28"/>
          <w:szCs w:val="28"/>
        </w:rPr>
        <w:t>PLOŠNI RASTERI</w:t>
      </w:r>
    </w:p>
    <w:p w:rsidR="00CC1083" w:rsidRDefault="00CC1083" w:rsidP="00CC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bilježnicu prepisati:</w:t>
      </w:r>
    </w:p>
    <w:p w:rsidR="00CC1083" w:rsidRDefault="00CC1083" w:rsidP="00CC1083">
      <w:pPr>
        <w:rPr>
          <w:rFonts w:ascii="Times New Roman" w:hAnsi="Times New Roman" w:cs="Times New Roman"/>
          <w:i/>
          <w:sz w:val="28"/>
          <w:szCs w:val="28"/>
        </w:rPr>
      </w:pPr>
      <w:r w:rsidRPr="00CC1083">
        <w:rPr>
          <w:rFonts w:ascii="Times New Roman" w:hAnsi="Times New Roman" w:cs="Times New Roman"/>
          <w:i/>
          <w:sz w:val="28"/>
          <w:szCs w:val="28"/>
        </w:rPr>
        <w:t xml:space="preserve">Plošni rasteri </w:t>
      </w:r>
    </w:p>
    <w:p w:rsidR="00CC1083" w:rsidRPr="00CC1083" w:rsidRDefault="00CC1083" w:rsidP="00CC10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1083">
        <w:rPr>
          <w:rFonts w:ascii="Times New Roman" w:hAnsi="Times New Roman" w:cs="Times New Roman"/>
          <w:i/>
          <w:sz w:val="28"/>
          <w:szCs w:val="28"/>
        </w:rPr>
        <w:t xml:space="preserve"> raster točaka</w:t>
      </w:r>
    </w:p>
    <w:p w:rsidR="00CC1083" w:rsidRPr="00CC1083" w:rsidRDefault="00CC1083" w:rsidP="00CC10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1083">
        <w:rPr>
          <w:rFonts w:ascii="Times New Roman" w:hAnsi="Times New Roman" w:cs="Times New Roman"/>
          <w:i/>
          <w:sz w:val="28"/>
          <w:szCs w:val="28"/>
        </w:rPr>
        <w:t xml:space="preserve"> raster </w:t>
      </w:r>
      <w:proofErr w:type="spellStart"/>
      <w:r w:rsidRPr="00CC1083">
        <w:rPr>
          <w:rFonts w:ascii="Times New Roman" w:hAnsi="Times New Roman" w:cs="Times New Roman"/>
          <w:i/>
          <w:sz w:val="28"/>
          <w:szCs w:val="28"/>
        </w:rPr>
        <w:t>crta</w:t>
      </w:r>
    </w:p>
    <w:p w:rsidR="00CC1083" w:rsidRPr="00CC1083" w:rsidRDefault="00CC1083" w:rsidP="00CC108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Raster je </w:t>
      </w:r>
      <w:proofErr w:type="spellStart"/>
      <w:r w:rsidRPr="00CC1083">
        <w:rPr>
          <w:rFonts w:ascii="Times New Roman" w:hAnsi="Times New Roman" w:cs="Times New Roman"/>
          <w:i/>
          <w:sz w:val="28"/>
          <w:szCs w:val="28"/>
        </w:rPr>
        <w:t>ravilnim</w:t>
      </w:r>
      <w:proofErr w:type="spellEnd"/>
      <w:r w:rsidRPr="00CC1083">
        <w:rPr>
          <w:rFonts w:ascii="Times New Roman" w:hAnsi="Times New Roman" w:cs="Times New Roman"/>
          <w:i/>
          <w:sz w:val="28"/>
          <w:szCs w:val="28"/>
        </w:rPr>
        <w:t xml:space="preserve"> ponavljanjem istog </w:t>
      </w:r>
      <w:r>
        <w:rPr>
          <w:rFonts w:ascii="Times New Roman" w:hAnsi="Times New Roman" w:cs="Times New Roman"/>
          <w:i/>
          <w:sz w:val="28"/>
          <w:szCs w:val="28"/>
        </w:rPr>
        <w:t xml:space="preserve">likovnog elementa </w:t>
      </w:r>
      <w:proofErr w:type="spellStart"/>
      <w:r w:rsidRPr="00CC1083">
        <w:rPr>
          <w:rFonts w:ascii="Times New Roman" w:hAnsi="Times New Roman" w:cs="Times New Roman"/>
          <w:i/>
          <w:sz w:val="28"/>
          <w:szCs w:val="28"/>
        </w:rPr>
        <w:t>elementa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crte ili točke.</w:t>
      </w:r>
      <w:r w:rsidRPr="00CC10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Gustoćom crta ili točaka dobivamo </w:t>
      </w:r>
      <w:r w:rsidRPr="00CC1083">
        <w:rPr>
          <w:rFonts w:ascii="Times New Roman" w:hAnsi="Times New Roman" w:cs="Times New Roman"/>
          <w:i/>
          <w:sz w:val="28"/>
          <w:szCs w:val="28"/>
        </w:rPr>
        <w:t>svjetlij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Pr="00CC1083">
        <w:rPr>
          <w:rFonts w:ascii="Times New Roman" w:hAnsi="Times New Roman" w:cs="Times New Roman"/>
          <w:i/>
          <w:sz w:val="28"/>
          <w:szCs w:val="28"/>
        </w:rPr>
        <w:t xml:space="preserve"> ili tamnij</w:t>
      </w:r>
      <w:r>
        <w:rPr>
          <w:rFonts w:ascii="Times New Roman" w:hAnsi="Times New Roman" w:cs="Times New Roman"/>
          <w:i/>
          <w:sz w:val="28"/>
          <w:szCs w:val="28"/>
        </w:rPr>
        <w:t>u plohu</w:t>
      </w:r>
      <w:r w:rsidRPr="00CC1083">
        <w:rPr>
          <w:rFonts w:ascii="Times New Roman" w:hAnsi="Times New Roman" w:cs="Times New Roman"/>
          <w:i/>
          <w:sz w:val="28"/>
          <w:szCs w:val="28"/>
        </w:rPr>
        <w:t>.</w:t>
      </w:r>
    </w:p>
    <w:p w:rsidR="00830246" w:rsidRDefault="00CC1083" w:rsidP="008E37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246">
        <w:rPr>
          <w:rFonts w:ascii="Times New Roman" w:hAnsi="Times New Roman" w:cs="Times New Roman"/>
          <w:sz w:val="28"/>
          <w:szCs w:val="28"/>
        </w:rPr>
        <w:t>Proučit</w:t>
      </w:r>
      <w:r w:rsidRPr="00830246">
        <w:rPr>
          <w:rFonts w:ascii="Times New Roman" w:hAnsi="Times New Roman" w:cs="Times New Roman"/>
          <w:sz w:val="28"/>
          <w:szCs w:val="28"/>
        </w:rPr>
        <w:t>e</w:t>
      </w:r>
      <w:r w:rsidRPr="00830246">
        <w:rPr>
          <w:rFonts w:ascii="Times New Roman" w:hAnsi="Times New Roman" w:cs="Times New Roman"/>
          <w:sz w:val="28"/>
          <w:szCs w:val="28"/>
        </w:rPr>
        <w:t xml:space="preserve"> likovno – umjetnička djela na str. </w:t>
      </w:r>
      <w:r w:rsidR="00830246">
        <w:rPr>
          <w:rFonts w:ascii="Times New Roman" w:hAnsi="Times New Roman" w:cs="Times New Roman"/>
          <w:sz w:val="28"/>
          <w:szCs w:val="28"/>
        </w:rPr>
        <w:t>13, 14, 15 i pročitajte pitanja za analizu primjera koja su u udžbenicima</w:t>
      </w:r>
    </w:p>
    <w:p w:rsidR="00CC1083" w:rsidRDefault="00CC1083" w:rsidP="00CC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PRAKTIČAN RAD:</w:t>
      </w:r>
    </w:p>
    <w:p w:rsidR="00830246" w:rsidRPr="00830246" w:rsidRDefault="00CC1083" w:rsidP="000F5C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0246">
        <w:rPr>
          <w:rFonts w:ascii="Times New Roman" w:hAnsi="Times New Roman" w:cs="Times New Roman"/>
          <w:sz w:val="28"/>
          <w:szCs w:val="28"/>
        </w:rPr>
        <w:t xml:space="preserve">Iz mape izvaditi </w:t>
      </w:r>
      <w:r w:rsidR="00830246">
        <w:rPr>
          <w:rFonts w:ascii="Times New Roman" w:hAnsi="Times New Roman" w:cs="Times New Roman"/>
          <w:sz w:val="28"/>
          <w:szCs w:val="28"/>
        </w:rPr>
        <w:t>tvrđi glatki bijeli papir</w:t>
      </w:r>
    </w:p>
    <w:p w:rsidR="00830246" w:rsidRDefault="00830246" w:rsidP="0083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LIKOVNA TEHNIKA: tuš</w:t>
      </w:r>
      <w:r w:rsidR="00BE576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pero</w:t>
      </w:r>
      <w:r w:rsidR="00BE576A">
        <w:rPr>
          <w:rFonts w:ascii="Times New Roman" w:hAnsi="Times New Roman" w:cs="Times New Roman"/>
          <w:b/>
          <w:sz w:val="28"/>
          <w:szCs w:val="28"/>
        </w:rPr>
        <w:t>, kist</w:t>
      </w:r>
    </w:p>
    <w:p w:rsidR="00830246" w:rsidRDefault="00830246" w:rsidP="0083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MOTIV: Čudnovati ekološki stroj</w:t>
      </w:r>
    </w:p>
    <w:p w:rsidR="00830246" w:rsidRDefault="00830246" w:rsidP="0083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Upute za rad: </w:t>
      </w:r>
    </w:p>
    <w:p w:rsidR="00830246" w:rsidRPr="00291432" w:rsidRDefault="00830246" w:rsidP="00830246">
      <w:pPr>
        <w:rPr>
          <w:rFonts w:ascii="Times New Roman" w:hAnsi="Times New Roman" w:cs="Times New Roman"/>
          <w:sz w:val="28"/>
          <w:szCs w:val="28"/>
        </w:rPr>
      </w:pPr>
      <w:r w:rsidRPr="00291432">
        <w:rPr>
          <w:rFonts w:ascii="Times New Roman" w:hAnsi="Times New Roman" w:cs="Times New Roman"/>
          <w:sz w:val="28"/>
          <w:szCs w:val="28"/>
        </w:rPr>
        <w:t>Osmislite neobičan stroj (možete nacrtati nekoliko skica olovkom na drugom papiru) P</w:t>
      </w:r>
      <w:r w:rsidR="00291432" w:rsidRPr="00291432">
        <w:rPr>
          <w:rFonts w:ascii="Times New Roman" w:hAnsi="Times New Roman" w:cs="Times New Roman"/>
          <w:sz w:val="28"/>
          <w:szCs w:val="28"/>
        </w:rPr>
        <w:t>ronađite i p</w:t>
      </w:r>
      <w:r w:rsidRPr="00291432">
        <w:rPr>
          <w:rFonts w:ascii="Times New Roman" w:hAnsi="Times New Roman" w:cs="Times New Roman"/>
          <w:sz w:val="28"/>
          <w:szCs w:val="28"/>
        </w:rPr>
        <w:t xml:space="preserve">ogledajte </w:t>
      </w:r>
      <w:r w:rsidR="00291432" w:rsidRPr="00291432">
        <w:rPr>
          <w:rFonts w:ascii="Times New Roman" w:hAnsi="Times New Roman" w:cs="Times New Roman"/>
          <w:sz w:val="28"/>
          <w:szCs w:val="28"/>
        </w:rPr>
        <w:t>c</w:t>
      </w:r>
      <w:r w:rsidRPr="00291432">
        <w:rPr>
          <w:rFonts w:ascii="Times New Roman" w:hAnsi="Times New Roman" w:cs="Times New Roman"/>
          <w:sz w:val="28"/>
          <w:szCs w:val="28"/>
        </w:rPr>
        <w:t xml:space="preserve">rtić „Profesor Baltazar“ </w:t>
      </w:r>
      <w:r w:rsidR="00291432" w:rsidRPr="00291432">
        <w:rPr>
          <w:rFonts w:ascii="Times New Roman" w:hAnsi="Times New Roman" w:cs="Times New Roman"/>
          <w:sz w:val="28"/>
          <w:szCs w:val="28"/>
        </w:rPr>
        <w:t xml:space="preserve">na You tubu </w:t>
      </w:r>
      <w:r w:rsidRPr="00291432">
        <w:rPr>
          <w:rFonts w:ascii="Times New Roman" w:hAnsi="Times New Roman" w:cs="Times New Roman"/>
          <w:sz w:val="28"/>
          <w:szCs w:val="28"/>
        </w:rPr>
        <w:t>i njegove neobične strojeve. Kad osmislite skicu, tada tušem i perom nacrtajte stroj, a svaki dio stroja ispunite rasterima. Pripazite na gustoću crta ili točaka</w:t>
      </w:r>
      <w:r w:rsidR="00291432" w:rsidRPr="00291432">
        <w:rPr>
          <w:rFonts w:ascii="Times New Roman" w:hAnsi="Times New Roman" w:cs="Times New Roman"/>
          <w:sz w:val="28"/>
          <w:szCs w:val="28"/>
        </w:rPr>
        <w:t xml:space="preserve"> kako bi postigli različite plohe (svjetlije i tamnije)</w:t>
      </w:r>
      <w:r w:rsidR="00BE576A">
        <w:rPr>
          <w:rFonts w:ascii="Times New Roman" w:hAnsi="Times New Roman" w:cs="Times New Roman"/>
          <w:sz w:val="28"/>
          <w:szCs w:val="28"/>
        </w:rPr>
        <w:t>. Mijenjajte alate, nešto s perom, nešto s kistom (okrugli, mekani kist) kako bi postigli različite crte i točke po karakteru (šire, krupnije točke, ili sitne točke – šire crte i tanje crte)</w:t>
      </w:r>
    </w:p>
    <w:p w:rsidR="00CC1083" w:rsidRPr="00830246" w:rsidRDefault="00CC1083" w:rsidP="00830246">
      <w:pPr>
        <w:rPr>
          <w:rFonts w:ascii="Times New Roman" w:hAnsi="Times New Roman" w:cs="Times New Roman"/>
          <w:b/>
          <w:sz w:val="28"/>
          <w:szCs w:val="28"/>
        </w:rPr>
      </w:pPr>
      <w:r w:rsidRPr="00830246">
        <w:rPr>
          <w:rFonts w:ascii="Times New Roman" w:hAnsi="Times New Roman" w:cs="Times New Roman"/>
          <w:b/>
          <w:sz w:val="28"/>
          <w:szCs w:val="28"/>
        </w:rPr>
        <w:t xml:space="preserve">UPUTE za </w:t>
      </w:r>
      <w:proofErr w:type="spellStart"/>
      <w:r w:rsidRPr="00830246">
        <w:rPr>
          <w:rFonts w:ascii="Times New Roman" w:hAnsi="Times New Roman" w:cs="Times New Roman"/>
          <w:b/>
          <w:sz w:val="28"/>
          <w:szCs w:val="28"/>
        </w:rPr>
        <w:t>samovrednovanje</w:t>
      </w:r>
      <w:proofErr w:type="spellEnd"/>
      <w:r w:rsidRPr="00830246">
        <w:rPr>
          <w:rFonts w:ascii="Times New Roman" w:hAnsi="Times New Roman" w:cs="Times New Roman"/>
          <w:b/>
          <w:sz w:val="28"/>
          <w:szCs w:val="28"/>
        </w:rPr>
        <w:t>:</w:t>
      </w:r>
    </w:p>
    <w:p w:rsidR="00CC1083" w:rsidRDefault="00CC1083" w:rsidP="00CC10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Maštovitost, ostvaren</w:t>
      </w:r>
      <w:r w:rsidR="00291432">
        <w:rPr>
          <w:rFonts w:ascii="Times New Roman" w:hAnsi="Times New Roman" w:cs="Times New Roman"/>
          <w:sz w:val="28"/>
          <w:szCs w:val="28"/>
        </w:rPr>
        <w:t>ost plošnih rastera</w:t>
      </w:r>
      <w:r>
        <w:rPr>
          <w:rFonts w:ascii="Times New Roman" w:hAnsi="Times New Roman" w:cs="Times New Roman"/>
          <w:sz w:val="28"/>
          <w:szCs w:val="28"/>
        </w:rPr>
        <w:t>, urednost i trud</w:t>
      </w:r>
    </w:p>
    <w:p w:rsidR="00CC1083" w:rsidRDefault="00CC1083" w:rsidP="00CC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PRIMJER kako slikati </w:t>
      </w:r>
    </w:p>
    <w:p w:rsidR="00CC1083" w:rsidRDefault="00CC1083" w:rsidP="00CC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nastavku </w:t>
      </w:r>
      <w:r w:rsidR="00BE576A">
        <w:rPr>
          <w:rFonts w:ascii="Times New Roman" w:hAnsi="Times New Roman" w:cs="Times New Roman"/>
          <w:sz w:val="28"/>
          <w:szCs w:val="28"/>
        </w:rPr>
        <w:t>je moj</w:t>
      </w:r>
      <w:r>
        <w:rPr>
          <w:rFonts w:ascii="Times New Roman" w:hAnsi="Times New Roman" w:cs="Times New Roman"/>
          <w:sz w:val="28"/>
          <w:szCs w:val="28"/>
        </w:rPr>
        <w:t xml:space="preserve"> primjer</w:t>
      </w:r>
      <w:r w:rsidR="00BE576A">
        <w:rPr>
          <w:rFonts w:ascii="Times New Roman" w:hAnsi="Times New Roman" w:cs="Times New Roman"/>
          <w:sz w:val="28"/>
          <w:szCs w:val="28"/>
        </w:rPr>
        <w:t xml:space="preserve"> koji je apstraktan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576A">
        <w:rPr>
          <w:rFonts w:ascii="Times New Roman" w:hAnsi="Times New Roman" w:cs="Times New Roman"/>
          <w:sz w:val="28"/>
          <w:szCs w:val="28"/>
        </w:rPr>
        <w:t>Nemojte kopirati! V</w:t>
      </w:r>
      <w:r>
        <w:rPr>
          <w:rFonts w:ascii="Times New Roman" w:hAnsi="Times New Roman" w:cs="Times New Roman"/>
          <w:sz w:val="28"/>
          <w:szCs w:val="28"/>
        </w:rPr>
        <w:t>i na</w:t>
      </w:r>
      <w:r w:rsidR="00BE576A">
        <w:rPr>
          <w:rFonts w:ascii="Times New Roman" w:hAnsi="Times New Roman" w:cs="Times New Roman"/>
          <w:sz w:val="28"/>
          <w:szCs w:val="28"/>
        </w:rPr>
        <w:t>crt</w:t>
      </w:r>
      <w:r>
        <w:rPr>
          <w:rFonts w:ascii="Times New Roman" w:hAnsi="Times New Roman" w:cs="Times New Roman"/>
          <w:sz w:val="28"/>
          <w:szCs w:val="28"/>
        </w:rPr>
        <w:t xml:space="preserve">ajte motiv </w:t>
      </w:r>
      <w:r w:rsidR="00BE576A">
        <w:rPr>
          <w:rFonts w:ascii="Times New Roman" w:hAnsi="Times New Roman" w:cs="Times New Roman"/>
          <w:sz w:val="28"/>
          <w:szCs w:val="28"/>
        </w:rPr>
        <w:t xml:space="preserve">ekološkog stroja.  </w:t>
      </w:r>
    </w:p>
    <w:p w:rsidR="00CC1083" w:rsidRDefault="00CC1083" w:rsidP="00CC1083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Želim vam puno uspjeha! </w:t>
      </w:r>
      <w:r>
        <w:rPr>
          <w:rFonts w:ascii="Times New Roman" w:hAnsi="Times New Roman" w:cs="Times New Roman"/>
          <w:b/>
          <w:sz w:val="28"/>
          <w:szCs w:val="28"/>
        </w:rPr>
        <w:t xml:space="preserve">I OPERITE RUKE! </w:t>
      </w:r>
    </w:p>
    <w:p w:rsidR="00CC1083" w:rsidRPr="00CC1083" w:rsidRDefault="00CC1083">
      <w:pPr>
        <w:rPr>
          <w:rFonts w:ascii="Times New Roman" w:hAnsi="Times New Roman" w:cs="Times New Roman"/>
          <w:sz w:val="28"/>
          <w:szCs w:val="28"/>
        </w:rPr>
      </w:pPr>
    </w:p>
    <w:p w:rsidR="00CC1083" w:rsidRDefault="00BE576A">
      <w:r>
        <w:rPr>
          <w:noProof/>
        </w:rPr>
        <w:lastRenderedPageBreak/>
        <w:drawing>
          <wp:inline distT="0" distB="0" distL="0" distR="0">
            <wp:extent cx="5760720" cy="46824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6A" w:rsidRDefault="00BE576A">
      <w:bookmarkStart w:id="0" w:name="_GoBack"/>
      <w:bookmarkEnd w:id="0"/>
    </w:p>
    <w:p w:rsidR="00BE576A" w:rsidRPr="00BE576A" w:rsidRDefault="00BE576A">
      <w:pPr>
        <w:rPr>
          <w:rFonts w:ascii="Times New Roman" w:hAnsi="Times New Roman" w:cs="Times New Roman"/>
          <w:sz w:val="28"/>
          <w:szCs w:val="28"/>
        </w:rPr>
      </w:pPr>
      <w:r w:rsidRPr="00BE576A">
        <w:rPr>
          <w:rFonts w:ascii="Times New Roman" w:hAnsi="Times New Roman" w:cs="Times New Roman"/>
          <w:sz w:val="28"/>
          <w:szCs w:val="28"/>
        </w:rPr>
        <w:t>SAVJET: ponovite neke uzorke rastera kako bi se postigla ravnoteža!</w:t>
      </w:r>
    </w:p>
    <w:p w:rsidR="00BE576A" w:rsidRPr="00BE576A" w:rsidRDefault="00BE576A">
      <w:pPr>
        <w:rPr>
          <w:rFonts w:ascii="Times New Roman" w:hAnsi="Times New Roman" w:cs="Times New Roman"/>
          <w:sz w:val="28"/>
          <w:szCs w:val="28"/>
        </w:rPr>
      </w:pPr>
      <w:r w:rsidRPr="00BE576A">
        <w:rPr>
          <w:rFonts w:ascii="Times New Roman" w:hAnsi="Times New Roman" w:cs="Times New Roman"/>
          <w:sz w:val="28"/>
          <w:szCs w:val="28"/>
        </w:rPr>
        <w:t>Nacrtajte motiv na sredini papira!</w:t>
      </w:r>
    </w:p>
    <w:sectPr w:rsidR="00BE576A" w:rsidRPr="00B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FED"/>
    <w:multiLevelType w:val="hybridMultilevel"/>
    <w:tmpl w:val="02D27DFC"/>
    <w:lvl w:ilvl="0" w:tplc="B1DA99E8">
      <w:start w:val="5"/>
      <w:numFmt w:val="bullet"/>
      <w:lvlText w:val=""/>
      <w:lvlJc w:val="left"/>
      <w:pPr>
        <w:ind w:left="19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2325A30"/>
    <w:multiLevelType w:val="hybridMultilevel"/>
    <w:tmpl w:val="728CE1B0"/>
    <w:lvl w:ilvl="0" w:tplc="345E5C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83"/>
    <w:rsid w:val="00291432"/>
    <w:rsid w:val="005A0B54"/>
    <w:rsid w:val="00830246"/>
    <w:rsid w:val="00BE576A"/>
    <w:rsid w:val="00C613D9"/>
    <w:rsid w:val="00C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03B"/>
  <w15:chartTrackingRefBased/>
  <w15:docId w15:val="{651B5F65-138A-4030-B360-4A69696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0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2020-03-16T19:00:00Z</dcterms:created>
  <dcterms:modified xsi:type="dcterms:W3CDTF">2020-03-16T20:03:00Z</dcterms:modified>
</cp:coreProperties>
</file>