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98" w:rsidRPr="00516098" w:rsidRDefault="00516098" w:rsidP="0051609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</w:pPr>
      <w:r w:rsidRPr="00516098"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  <w:t>Animirani film, Zimska želja / Vrste animiranih i igranih filmova</w:t>
      </w:r>
    </w:p>
    <w:p w:rsid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4" w:history="1">
        <w:r w:rsidRPr="0095031E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https://meduza.carnet.hr/index.php/media/watch/10668</w:t>
        </w:r>
      </w:hyperlink>
    </w:p>
    <w:p w:rsid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Pogledati animirani film s poveznice. 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b/>
          <w:bCs/>
          <w:color w:val="555555"/>
          <w:sz w:val="20"/>
          <w:szCs w:val="20"/>
          <w:lang w:eastAsia="hr-HR"/>
        </w:rPr>
        <w:t>Zadatak 1.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Ispisati u bilježnicu: 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- naslov animiranoga filma 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- autor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- utisak u nekoliko rečenica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Napisati ukratko o kojim ekološkim problemima govori film.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b/>
          <w:bCs/>
          <w:color w:val="555555"/>
          <w:sz w:val="20"/>
          <w:szCs w:val="20"/>
          <w:lang w:eastAsia="hr-HR"/>
        </w:rPr>
        <w:t>Zadatak 2.</w:t>
      </w: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 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Proučiti u </w:t>
      </w:r>
      <w:proofErr w:type="spellStart"/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čitanci</w:t>
      </w:r>
      <w:proofErr w:type="spellEnd"/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: Hrvatska riječ 5, lekciju </w:t>
      </w:r>
      <w:r w:rsidRPr="00516098">
        <w:rPr>
          <w:rFonts w:ascii="Arial" w:eastAsia="Times New Roman" w:hAnsi="Arial" w:cs="Arial"/>
          <w:b/>
          <w:bCs/>
          <w:color w:val="555555"/>
          <w:sz w:val="20"/>
          <w:szCs w:val="20"/>
          <w:lang w:eastAsia="hr-HR"/>
        </w:rPr>
        <w:t>Filmovi koje volimo, animirani i igrani film (str. 284. - 287.)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5" w:history="1">
        <w:r w:rsidRPr="00516098">
          <w:rPr>
            <w:rFonts w:ascii="Arial" w:eastAsia="Times New Roman" w:hAnsi="Arial" w:cs="Arial"/>
            <w:color w:val="AE519F"/>
            <w:sz w:val="20"/>
            <w:szCs w:val="20"/>
            <w:lang w:eastAsia="hr-HR"/>
          </w:rPr>
          <w:t>https://www.mozaweb.com/hr/mblite.php?cmd=open&amp;bid=HR-ALFA-HRV5-0112&amp;page=285</w:t>
        </w:r>
      </w:hyperlink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U bilježnicu izvaditi bilješke iz teksta (može u obliku umne mape ili tablice po izboru): 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-  animirani film, definicija, obilježja, najpoznatiji autori i filmske kuće, vrste animiranih filmova i obilježja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-  igrani film: definicija, obilježja i vrste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Pogledati digitalne dodatke na </w:t>
      </w:r>
      <w:proofErr w:type="spellStart"/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mozabooku</w:t>
      </w:r>
      <w:proofErr w:type="spellEnd"/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(Filmski rodovi, kinematograf....).</w:t>
      </w:r>
    </w:p>
    <w:p w:rsidR="00516098" w:rsidRPr="00516098" w:rsidRDefault="00516098" w:rsidP="005160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DZ pod Č</w:t>
      </w:r>
      <w:r w:rsidRPr="00516098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ITAJ, GLEDAJ, POSJETI riješi zadatak 2. (igrani ili animirani film po izboru) - rok do iduće srijede 25. 3. </w:t>
      </w:r>
    </w:p>
    <w:p w:rsidR="007060FE" w:rsidRDefault="00516098">
      <w:bookmarkStart w:id="0" w:name="_GoBack"/>
      <w:bookmarkEnd w:id="0"/>
    </w:p>
    <w:sectPr w:rsidR="0070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516098"/>
    <w:rsid w:val="005B5E8D"/>
    <w:rsid w:val="00A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52C7-9F17-40F1-9AFF-238D6E5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16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1609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1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1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zaweb.com/hr/mblite.php?cmd=open&amp;bid=HR-ALFA-HRV5-0112&amp;page=285" TargetMode="External"/><Relationship Id="rId4" Type="http://schemas.openxmlformats.org/officeDocument/2006/relationships/hyperlink" Target="https://meduza.carnet.hr/index.php/media/watch/106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2020-03-17T08:41:00Z</dcterms:created>
  <dcterms:modified xsi:type="dcterms:W3CDTF">2020-03-17T08:42:00Z</dcterms:modified>
</cp:coreProperties>
</file>