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3D" w:rsidRDefault="00953A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PITANJE:</w:t>
      </w:r>
    </w:p>
    <w:p w:rsidR="000E3408" w:rsidRPr="000E3408" w:rsidRDefault="000E3408">
      <w:pPr>
        <w:rPr>
          <w:b/>
          <w:sz w:val="24"/>
          <w:szCs w:val="24"/>
        </w:rPr>
      </w:pPr>
      <w:bookmarkStart w:id="0" w:name="_GoBack"/>
      <w:bookmarkEnd w:id="0"/>
      <w:r w:rsidRPr="000E3408">
        <w:rPr>
          <w:b/>
          <w:sz w:val="24"/>
          <w:szCs w:val="24"/>
        </w:rPr>
        <w:t>Kako možemo sami izračunati koliko imamo bodova (vezano za srednju školu)?</w:t>
      </w:r>
    </w:p>
    <w:p w:rsidR="000E3408" w:rsidRPr="000E3408" w:rsidRDefault="000E3408" w:rsidP="000E3408">
      <w:pPr>
        <w:spacing w:before="96" w:after="0" w:line="240" w:lineRule="auto"/>
        <w:rPr>
          <w:rFonts w:eastAsiaTheme="minorEastAsia" w:hAnsi="Century Gothic"/>
          <w:iCs w:val="0"/>
          <w:kern w:val="24"/>
          <w:sz w:val="24"/>
          <w:szCs w:val="24"/>
          <w:lang w:eastAsia="hr-HR"/>
        </w:rPr>
      </w:pP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- prosjek zaklju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č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nih ocjena 5. 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–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 8.  razreda na dvije  decimale</w:t>
      </w:r>
    </w:p>
    <w:p w:rsidR="000E3408" w:rsidRPr="000E3408" w:rsidRDefault="000E3408" w:rsidP="000E3408">
      <w:pPr>
        <w:spacing w:before="96" w:after="0" w:line="240" w:lineRule="auto"/>
        <w:rPr>
          <w:rFonts w:eastAsiaTheme="minorEastAsia" w:hAnsi="Century Gothic"/>
          <w:iCs w:val="0"/>
          <w:kern w:val="24"/>
          <w:sz w:val="24"/>
          <w:szCs w:val="24"/>
          <w:lang w:eastAsia="hr-HR"/>
        </w:rPr>
      </w:pP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- </w:t>
      </w:r>
      <w:r w:rsidRPr="00137AF7">
        <w:rPr>
          <w:rFonts w:eastAsiaTheme="minorEastAsia"/>
          <w:iCs w:val="0"/>
          <w:kern w:val="24"/>
          <w:sz w:val="24"/>
          <w:szCs w:val="24"/>
          <w:lang w:eastAsia="hr-HR"/>
        </w:rPr>
        <w:t>zaključne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 ocjene 7. i 8. razred iz   hrvatskog jezika, matematike i  1. stranog jezika</w:t>
      </w:r>
    </w:p>
    <w:p w:rsidR="000E3408" w:rsidRPr="000E3408" w:rsidRDefault="000E3408" w:rsidP="000E3408">
      <w:pPr>
        <w:spacing w:before="96" w:after="0" w:line="240" w:lineRule="auto"/>
        <w:rPr>
          <w:rFonts w:eastAsiaTheme="minorEastAsia" w:hAnsi="Century Gothic"/>
          <w:iCs w:val="0"/>
          <w:kern w:val="24"/>
          <w:sz w:val="24"/>
          <w:szCs w:val="24"/>
          <w:lang w:eastAsia="hr-HR"/>
        </w:rPr>
      </w:pP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- dva nastavna predmet</w:t>
      </w:r>
      <w:r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a koji su  objavljeni u Popisu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  predmeta posebno </w:t>
      </w:r>
      <w:r w:rsidRPr="00137AF7">
        <w:rPr>
          <w:rFonts w:eastAsiaTheme="minorEastAsia"/>
          <w:iCs w:val="0"/>
          <w:kern w:val="24"/>
          <w:sz w:val="24"/>
          <w:szCs w:val="24"/>
          <w:lang w:eastAsia="hr-HR"/>
        </w:rPr>
        <w:t>važnih za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 upis</w:t>
      </w:r>
    </w:p>
    <w:p w:rsidR="000E3408" w:rsidRPr="000E3408" w:rsidRDefault="000E3408" w:rsidP="000E3408">
      <w:pPr>
        <w:spacing w:before="96"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hr-HR"/>
        </w:rPr>
      </w:pP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-  je</w:t>
      </w:r>
      <w:r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dan predmet koji samostalno </w:t>
      </w:r>
      <w:r w:rsidRPr="00137AF7">
        <w:rPr>
          <w:rFonts w:eastAsiaTheme="minorEastAsia"/>
          <w:iCs w:val="0"/>
          <w:kern w:val="24"/>
          <w:sz w:val="24"/>
          <w:szCs w:val="24"/>
          <w:lang w:eastAsia="hr-HR"/>
        </w:rPr>
        <w:t>odr</w:t>
      </w:r>
      <w:r w:rsidR="00137AF7">
        <w:rPr>
          <w:rFonts w:eastAsiaTheme="minorEastAsia"/>
          <w:iCs w:val="0"/>
          <w:kern w:val="24"/>
          <w:sz w:val="24"/>
          <w:szCs w:val="24"/>
          <w:lang w:eastAsia="hr-HR"/>
        </w:rPr>
        <w:t>e</w:t>
      </w:r>
      <w:r w:rsidR="00137AF7" w:rsidRPr="00137AF7">
        <w:rPr>
          <w:rFonts w:eastAsiaTheme="minorEastAsia"/>
          <w:iCs w:val="0"/>
          <w:kern w:val="24"/>
          <w:sz w:val="24"/>
          <w:szCs w:val="24"/>
          <w:lang w:eastAsia="hr-HR"/>
        </w:rPr>
        <w:t>đ</w:t>
      </w:r>
      <w:r w:rsidRPr="00137AF7">
        <w:rPr>
          <w:rFonts w:eastAsiaTheme="minorEastAsia"/>
          <w:iCs w:val="0"/>
          <w:kern w:val="24"/>
          <w:sz w:val="24"/>
          <w:szCs w:val="24"/>
          <w:lang w:eastAsia="hr-HR"/>
        </w:rPr>
        <w:t>uje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 xml:space="preserve">  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š</w:t>
      </w:r>
      <w:r w:rsidRPr="000E3408">
        <w:rPr>
          <w:rFonts w:eastAsiaTheme="minorEastAsia" w:hAnsi="Century Gothic"/>
          <w:iCs w:val="0"/>
          <w:kern w:val="24"/>
          <w:sz w:val="24"/>
          <w:szCs w:val="24"/>
          <w:lang w:eastAsia="hr-HR"/>
        </w:rPr>
        <w:t>kola</w:t>
      </w:r>
    </w:p>
    <w:p w:rsidR="000E3408" w:rsidRPr="000E3408" w:rsidRDefault="000E3408" w:rsidP="000E3408">
      <w:pPr>
        <w:spacing w:before="96" w:after="0" w:line="240" w:lineRule="auto"/>
        <w:rPr>
          <w:rFonts w:eastAsiaTheme="minorEastAsia" w:hAnsi="Century Gothic"/>
          <w:iCs w:val="0"/>
          <w:kern w:val="24"/>
          <w:sz w:val="24"/>
          <w:szCs w:val="24"/>
          <w:lang w:eastAsia="hr-HR"/>
        </w:rPr>
      </w:pPr>
    </w:p>
    <w:p w:rsidR="000E3408" w:rsidRPr="00137AF7" w:rsidRDefault="000E3408" w:rsidP="00137AF7">
      <w:pPr>
        <w:spacing w:before="96"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hr-HR"/>
        </w:rPr>
      </w:pPr>
      <w:r w:rsidRPr="000E3408">
        <w:rPr>
          <w:rFonts w:eastAsiaTheme="minorEastAsia" w:hAnsi="Century Gothic"/>
          <w:b/>
          <w:iCs w:val="0"/>
          <w:kern w:val="24"/>
          <w:sz w:val="24"/>
          <w:szCs w:val="24"/>
          <w:lang w:eastAsia="hr-HR"/>
        </w:rPr>
        <w:t xml:space="preserve">Maksimalni broj bodova koji se dobiva ovim </w:t>
      </w:r>
      <w:r w:rsidRPr="00137AF7">
        <w:rPr>
          <w:rFonts w:eastAsiaTheme="minorEastAsia"/>
          <w:b/>
          <w:iCs w:val="0"/>
          <w:kern w:val="24"/>
          <w:sz w:val="24"/>
          <w:szCs w:val="24"/>
          <w:lang w:eastAsia="hr-HR"/>
        </w:rPr>
        <w:t>načinom</w:t>
      </w:r>
      <w:r w:rsidRPr="000E3408">
        <w:rPr>
          <w:rFonts w:eastAsiaTheme="minorEastAsia" w:hAnsi="Century Gothic"/>
          <w:b/>
          <w:iCs w:val="0"/>
          <w:kern w:val="24"/>
          <w:sz w:val="24"/>
          <w:szCs w:val="24"/>
          <w:lang w:eastAsia="hr-HR"/>
        </w:rPr>
        <w:t xml:space="preserve"> iznosi  80. Odnosi se na gimnazijske i </w:t>
      </w:r>
      <w:r w:rsidR="00137AF7" w:rsidRPr="00137AF7">
        <w:rPr>
          <w:rFonts w:eastAsiaTheme="minorEastAsia"/>
          <w:b/>
          <w:iCs w:val="0"/>
          <w:kern w:val="24"/>
          <w:sz w:val="24"/>
          <w:szCs w:val="24"/>
          <w:lang w:eastAsia="hr-HR"/>
        </w:rPr>
        <w:t>č</w:t>
      </w:r>
      <w:r w:rsidRPr="00137AF7">
        <w:rPr>
          <w:rFonts w:eastAsiaTheme="minorEastAsia"/>
          <w:b/>
          <w:iCs w:val="0"/>
          <w:kern w:val="24"/>
          <w:sz w:val="24"/>
          <w:szCs w:val="24"/>
          <w:lang w:eastAsia="hr-HR"/>
        </w:rPr>
        <w:t>etverogodišnje</w:t>
      </w:r>
      <w:r w:rsidRPr="000E3408">
        <w:rPr>
          <w:rFonts w:eastAsiaTheme="minorEastAsia" w:hAnsi="Century Gothic"/>
          <w:b/>
          <w:iCs w:val="0"/>
          <w:kern w:val="24"/>
          <w:sz w:val="24"/>
          <w:szCs w:val="24"/>
          <w:lang w:eastAsia="hr-HR"/>
        </w:rPr>
        <w:t xml:space="preserve"> strukovne </w:t>
      </w:r>
      <w:r w:rsidRPr="000E3408">
        <w:rPr>
          <w:rFonts w:eastAsiaTheme="minorEastAsia" w:hAnsi="Century Gothic"/>
          <w:b/>
          <w:iCs w:val="0"/>
          <w:kern w:val="24"/>
          <w:sz w:val="24"/>
          <w:szCs w:val="24"/>
          <w:lang w:eastAsia="hr-HR"/>
        </w:rPr>
        <w:t>š</w:t>
      </w:r>
      <w:r w:rsidRPr="000E3408">
        <w:rPr>
          <w:rFonts w:eastAsiaTheme="minorEastAsia" w:hAnsi="Century Gothic"/>
          <w:b/>
          <w:iCs w:val="0"/>
          <w:kern w:val="24"/>
          <w:sz w:val="24"/>
          <w:szCs w:val="24"/>
          <w:lang w:eastAsia="hr-HR"/>
        </w:rPr>
        <w:t>kole.</w:t>
      </w:r>
    </w:p>
    <w:p w:rsidR="000E3408" w:rsidRPr="00137AF7" w:rsidRDefault="000E3408" w:rsidP="000E3408">
      <w:pPr>
        <w:rPr>
          <w:rFonts w:eastAsiaTheme="minorEastAsia" w:hAnsi="Century Gothic"/>
          <w:iCs w:val="0"/>
          <w:color w:val="1F497D" w:themeColor="text2"/>
          <w:kern w:val="24"/>
          <w:sz w:val="28"/>
          <w:szCs w:val="28"/>
          <w:lang w:eastAsia="hr-HR"/>
        </w:rPr>
      </w:pPr>
    </w:p>
    <w:p w:rsidR="000E3408" w:rsidRPr="00137AF7" w:rsidRDefault="000E3408" w:rsidP="00137AF7">
      <w:pPr>
        <w:tabs>
          <w:tab w:val="left" w:pos="1055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hr-HR"/>
        </w:rPr>
      </w:pPr>
      <w:r w:rsidRPr="00137AF7">
        <w:rPr>
          <w:rFonts w:ascii="Calibri" w:eastAsia="Calibri" w:hAnsi="Calibri" w:cs="Times New Roman"/>
          <w:b/>
          <w:iCs w:val="0"/>
          <w:color w:val="000000"/>
          <w:kern w:val="24"/>
          <w:sz w:val="28"/>
          <w:szCs w:val="28"/>
          <w:u w:val="single"/>
          <w:lang w:eastAsia="hr-HR"/>
        </w:rPr>
        <w:t>Izračun bodova za prosjeke svih zaključnih ocjena</w:t>
      </w:r>
    </w:p>
    <w:tbl>
      <w:tblPr>
        <w:tblpPr w:leftFromText="180" w:rightFromText="180" w:vertAnchor="text" w:horzAnchor="margin" w:tblpXSpec="center" w:tblpY="220"/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162"/>
        <w:gridCol w:w="1162"/>
        <w:gridCol w:w="1162"/>
        <w:gridCol w:w="2231"/>
        <w:gridCol w:w="3205"/>
      </w:tblGrid>
      <w:tr w:rsidR="000E3408" w:rsidRPr="00137AF7" w:rsidTr="009534B2">
        <w:trPr>
          <w:trHeight w:val="1267"/>
        </w:trPr>
        <w:tc>
          <w:tcPr>
            <w:tcW w:w="1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Prosjek ocjena</w:t>
            </w:r>
          </w:p>
        </w:tc>
        <w:tc>
          <w:tcPr>
            <w:tcW w:w="573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Ukupno bodova</w:t>
            </w:r>
          </w:p>
        </w:tc>
      </w:tr>
      <w:tr w:rsidR="000E3408" w:rsidRPr="00137AF7" w:rsidTr="009534B2">
        <w:trPr>
          <w:trHeight w:val="94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E3408" w:rsidRPr="00137AF7" w:rsidRDefault="000E3408" w:rsidP="009534B2">
            <w:pPr>
              <w:spacing w:after="0" w:line="240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</w:p>
        </w:tc>
        <w:tc>
          <w:tcPr>
            <w:tcW w:w="116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0E3408" w:rsidRPr="00137AF7" w:rsidTr="009534B2">
        <w:trPr>
          <w:trHeight w:val="1267"/>
        </w:trPr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kern w:val="24"/>
                <w:sz w:val="24"/>
                <w:szCs w:val="24"/>
                <w:lang w:eastAsia="hr-HR"/>
              </w:rPr>
              <w:t>Zbroj ocjena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3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0E3408" w:rsidRPr="00137AF7" w:rsidTr="009534B2">
        <w:trPr>
          <w:trHeight w:val="1267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kern w:val="24"/>
                <w:sz w:val="24"/>
                <w:szCs w:val="24"/>
                <w:lang w:eastAsia="hr-HR"/>
              </w:rPr>
              <w:t>Broj predmeta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0E3408" w:rsidRPr="00137AF7" w:rsidTr="009534B2">
        <w:trPr>
          <w:trHeight w:val="1267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kern w:val="24"/>
                <w:sz w:val="24"/>
                <w:szCs w:val="24"/>
                <w:lang w:eastAsia="hr-HR"/>
              </w:rPr>
              <w:t>Prosjek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4,15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4,46</w:t>
            </w: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4,47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3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kern w:val="24"/>
                <w:sz w:val="24"/>
                <w:szCs w:val="24"/>
                <w:lang w:eastAsia="hr-HR"/>
              </w:rPr>
              <w:t>4,15+4,46+4,47+4,60=17,68</w:t>
            </w:r>
          </w:p>
        </w:tc>
      </w:tr>
    </w:tbl>
    <w:p w:rsidR="000E3408" w:rsidRPr="00137AF7" w:rsidRDefault="000E3408" w:rsidP="000E3408">
      <w:pPr>
        <w:rPr>
          <w:rFonts w:eastAsiaTheme="minorEastAsia" w:hAnsi="Century Gothic"/>
          <w:b/>
          <w:iCs w:val="0"/>
          <w:kern w:val="24"/>
          <w:sz w:val="24"/>
          <w:szCs w:val="24"/>
          <w:lang w:eastAsia="hr-HR"/>
        </w:rPr>
      </w:pPr>
    </w:p>
    <w:p w:rsidR="000E3408" w:rsidRPr="00137AF7" w:rsidRDefault="000E3408" w:rsidP="000E3408">
      <w:pPr>
        <w:rPr>
          <w:rFonts w:eastAsiaTheme="minorEastAsia" w:hAnsi="Century Gothic"/>
          <w:iCs w:val="0"/>
          <w:color w:val="1F497D" w:themeColor="text2"/>
          <w:kern w:val="24"/>
          <w:sz w:val="24"/>
          <w:szCs w:val="24"/>
          <w:lang w:eastAsia="hr-HR"/>
        </w:rPr>
      </w:pPr>
    </w:p>
    <w:p w:rsidR="000E3408" w:rsidRPr="00137AF7" w:rsidRDefault="000E3408" w:rsidP="000E3408">
      <w:pPr>
        <w:rPr>
          <w:sz w:val="24"/>
          <w:szCs w:val="24"/>
        </w:rPr>
      </w:pPr>
    </w:p>
    <w:p w:rsidR="00137AF7" w:rsidRDefault="00137AF7" w:rsidP="000E3408">
      <w:pPr>
        <w:rPr>
          <w:sz w:val="24"/>
          <w:szCs w:val="24"/>
        </w:rPr>
      </w:pPr>
    </w:p>
    <w:p w:rsidR="00137AF7" w:rsidRDefault="00137AF7" w:rsidP="000E3408">
      <w:pPr>
        <w:rPr>
          <w:sz w:val="24"/>
          <w:szCs w:val="24"/>
        </w:rPr>
      </w:pPr>
    </w:p>
    <w:p w:rsidR="00137AF7" w:rsidRDefault="00137AF7" w:rsidP="000E3408">
      <w:pPr>
        <w:rPr>
          <w:sz w:val="24"/>
          <w:szCs w:val="24"/>
        </w:rPr>
      </w:pPr>
    </w:p>
    <w:p w:rsidR="00137AF7" w:rsidRDefault="00137AF7" w:rsidP="000E3408">
      <w:pPr>
        <w:rPr>
          <w:sz w:val="24"/>
          <w:szCs w:val="24"/>
        </w:rPr>
      </w:pPr>
    </w:p>
    <w:p w:rsidR="00137AF7" w:rsidRPr="00137AF7" w:rsidRDefault="00137AF7" w:rsidP="000E3408">
      <w:pPr>
        <w:rPr>
          <w:b/>
          <w:sz w:val="24"/>
          <w:szCs w:val="24"/>
        </w:rPr>
      </w:pPr>
    </w:p>
    <w:p w:rsidR="00137AF7" w:rsidRPr="00137AF7" w:rsidRDefault="000E3408" w:rsidP="00137AF7">
      <w:pPr>
        <w:tabs>
          <w:tab w:val="left" w:pos="105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hr-HR"/>
        </w:rPr>
      </w:pPr>
      <w:r w:rsidRPr="00137AF7">
        <w:rPr>
          <w:rFonts w:ascii="Calibri" w:eastAsia="Calibri" w:hAnsi="Calibri" w:cs="Times New Roman"/>
          <w:b/>
          <w:iCs w:val="0"/>
          <w:kern w:val="24"/>
          <w:sz w:val="24"/>
          <w:szCs w:val="24"/>
          <w:u w:val="single"/>
          <w:lang w:eastAsia="hr-HR"/>
        </w:rPr>
        <w:t>Izračun bodova z</w:t>
      </w:r>
      <w:r w:rsidR="00137AF7" w:rsidRPr="00137AF7">
        <w:rPr>
          <w:rFonts w:ascii="Calibri" w:eastAsia="Calibri" w:hAnsi="Calibri" w:cs="Times New Roman"/>
          <w:b/>
          <w:iCs w:val="0"/>
          <w:kern w:val="24"/>
          <w:sz w:val="24"/>
          <w:szCs w:val="24"/>
          <w:u w:val="single"/>
          <w:lang w:eastAsia="hr-HR"/>
        </w:rPr>
        <w:t>a zaključne ocjene iz predmeta hrvatski jezik, matematika i  e</w:t>
      </w:r>
      <w:r w:rsidRPr="00137AF7">
        <w:rPr>
          <w:rFonts w:ascii="Calibri" w:eastAsia="Calibri" w:hAnsi="Calibri" w:cs="Times New Roman"/>
          <w:b/>
          <w:iCs w:val="0"/>
          <w:kern w:val="24"/>
          <w:sz w:val="24"/>
          <w:szCs w:val="24"/>
          <w:u w:val="single"/>
          <w:lang w:eastAsia="hr-HR"/>
        </w:rPr>
        <w:t>ngleski jezik</w:t>
      </w:r>
    </w:p>
    <w:tbl>
      <w:tblPr>
        <w:tblpPr w:leftFromText="180" w:rightFromText="180" w:vertAnchor="text" w:horzAnchor="margin" w:tblpXSpec="center" w:tblpY="295"/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172"/>
        <w:gridCol w:w="1172"/>
        <w:gridCol w:w="1172"/>
        <w:gridCol w:w="2347"/>
        <w:gridCol w:w="2941"/>
      </w:tblGrid>
      <w:tr w:rsidR="000E3408" w:rsidRPr="00137AF7" w:rsidTr="009534B2">
        <w:trPr>
          <w:trHeight w:val="811"/>
        </w:trPr>
        <w:tc>
          <w:tcPr>
            <w:tcW w:w="17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Elementi vrednovanja</w:t>
            </w:r>
          </w:p>
        </w:tc>
        <w:tc>
          <w:tcPr>
            <w:tcW w:w="58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Ukupno bodova</w:t>
            </w:r>
          </w:p>
        </w:tc>
      </w:tr>
      <w:tr w:rsidR="000E3408" w:rsidRPr="00137AF7" w:rsidTr="009534B2">
        <w:trPr>
          <w:trHeight w:val="54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E3408" w:rsidRPr="00137AF7" w:rsidRDefault="000E3408" w:rsidP="009534B2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0E3408" w:rsidRPr="00137AF7" w:rsidTr="009534B2">
        <w:trPr>
          <w:trHeight w:val="727"/>
        </w:trPr>
        <w:tc>
          <w:tcPr>
            <w:tcW w:w="17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4+5=9</w:t>
            </w:r>
          </w:p>
        </w:tc>
      </w:tr>
      <w:tr w:rsidR="000E3408" w:rsidRPr="00137AF7" w:rsidTr="009534B2">
        <w:trPr>
          <w:trHeight w:val="935"/>
        </w:trPr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5+</w:t>
            </w:r>
            <w:proofErr w:type="spellStart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  <w:proofErr w:type="spellEnd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=10</w:t>
            </w:r>
          </w:p>
        </w:tc>
      </w:tr>
      <w:tr w:rsidR="000E3408" w:rsidRPr="00137AF7" w:rsidTr="009534B2">
        <w:trPr>
          <w:trHeight w:val="727"/>
        </w:trPr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5+</w:t>
            </w:r>
            <w:proofErr w:type="spellStart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  <w:proofErr w:type="spellEnd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=10</w:t>
            </w:r>
          </w:p>
        </w:tc>
      </w:tr>
      <w:tr w:rsidR="000E3408" w:rsidRPr="00137AF7" w:rsidTr="009534B2">
        <w:trPr>
          <w:trHeight w:val="727"/>
        </w:trPr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9+10+</w:t>
            </w:r>
            <w:proofErr w:type="spellStart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10</w:t>
            </w:r>
            <w:proofErr w:type="spellEnd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=29</w:t>
            </w:r>
          </w:p>
        </w:tc>
      </w:tr>
    </w:tbl>
    <w:p w:rsidR="00137AF7" w:rsidRDefault="00137AF7" w:rsidP="00137AF7">
      <w:pPr>
        <w:tabs>
          <w:tab w:val="left" w:pos="1055"/>
        </w:tabs>
        <w:spacing w:after="0" w:line="276" w:lineRule="auto"/>
        <w:rPr>
          <w:rFonts w:eastAsiaTheme="minorEastAsia" w:hAnsi="Century Gothic"/>
          <w:b/>
          <w:bCs/>
          <w:iCs w:val="0"/>
          <w:color w:val="000000" w:themeColor="text1"/>
          <w:kern w:val="24"/>
          <w:sz w:val="24"/>
          <w:szCs w:val="24"/>
          <w:u w:val="single"/>
          <w:lang w:eastAsia="hr-HR"/>
        </w:rPr>
      </w:pPr>
    </w:p>
    <w:p w:rsidR="00137AF7" w:rsidRPr="00137AF7" w:rsidRDefault="00137AF7" w:rsidP="00137AF7">
      <w:pPr>
        <w:tabs>
          <w:tab w:val="left" w:pos="1055"/>
        </w:tabs>
        <w:spacing w:after="0" w:line="276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hr-HR"/>
        </w:rPr>
      </w:pPr>
    </w:p>
    <w:p w:rsidR="000E3408" w:rsidRPr="00137AF7" w:rsidRDefault="000E3408" w:rsidP="000E3408">
      <w:pPr>
        <w:spacing w:after="0" w:line="240" w:lineRule="auto"/>
        <w:contextualSpacing/>
        <w:rPr>
          <w:rFonts w:eastAsia="Times New Roman" w:cs="Times New Roman"/>
          <w:iCs w:val="0"/>
          <w:sz w:val="24"/>
          <w:szCs w:val="24"/>
          <w:u w:val="single"/>
          <w:lang w:eastAsia="hr-HR"/>
        </w:rPr>
      </w:pPr>
      <w:r w:rsidRPr="00137AF7">
        <w:rPr>
          <w:rFonts w:eastAsiaTheme="minorEastAsia"/>
          <w:b/>
          <w:bCs/>
          <w:iCs w:val="0"/>
          <w:kern w:val="24"/>
          <w:sz w:val="24"/>
          <w:szCs w:val="24"/>
          <w:u w:val="single"/>
          <w:lang w:eastAsia="hr-HR"/>
        </w:rPr>
        <w:t>Izračun bodova za tri nastavna predmeta važna za nastavak obrazovanja</w:t>
      </w:r>
    </w:p>
    <w:p w:rsidR="000E3408" w:rsidRPr="00137AF7" w:rsidRDefault="000E3408" w:rsidP="000E3408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1"/>
        <w:tblW w:w="10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79"/>
        <w:gridCol w:w="1279"/>
        <w:gridCol w:w="1279"/>
        <w:gridCol w:w="2539"/>
        <w:gridCol w:w="2539"/>
      </w:tblGrid>
      <w:tr w:rsidR="000E3408" w:rsidRPr="00137AF7" w:rsidTr="009534B2">
        <w:trPr>
          <w:trHeight w:val="1790"/>
        </w:trPr>
        <w:tc>
          <w:tcPr>
            <w:tcW w:w="18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Elementi vrednovanja</w:t>
            </w:r>
          </w:p>
        </w:tc>
        <w:tc>
          <w:tcPr>
            <w:tcW w:w="637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Ukupno bodova</w:t>
            </w:r>
          </w:p>
        </w:tc>
      </w:tr>
      <w:tr w:rsidR="000E3408" w:rsidRPr="00137AF7" w:rsidTr="009534B2">
        <w:trPr>
          <w:trHeight w:val="5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E3408" w:rsidRPr="00137AF7" w:rsidRDefault="000E3408" w:rsidP="009534B2">
            <w:pPr>
              <w:spacing w:after="0" w:line="240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</w:p>
        </w:tc>
        <w:tc>
          <w:tcPr>
            <w:tcW w:w="127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</w:tr>
      <w:tr w:rsidR="000E3408" w:rsidRPr="00137AF7" w:rsidTr="009534B2">
        <w:trPr>
          <w:trHeight w:val="806"/>
        </w:trPr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4+5=9</w:t>
            </w:r>
          </w:p>
        </w:tc>
      </w:tr>
      <w:tr w:rsidR="000E3408" w:rsidRPr="00137AF7" w:rsidTr="009534B2">
        <w:trPr>
          <w:trHeight w:val="103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eastAsiaTheme="minorEastAsia" w:hAnsi="Century Gothic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eastAsiaTheme="minorEastAsia" w:hAnsi="Century Gothic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2+3=5</w:t>
            </w:r>
          </w:p>
        </w:tc>
      </w:tr>
      <w:tr w:rsidR="000E3408" w:rsidRPr="00137AF7" w:rsidTr="009534B2">
        <w:trPr>
          <w:trHeight w:val="8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5+</w:t>
            </w:r>
            <w:proofErr w:type="spellStart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5</w:t>
            </w:r>
            <w:proofErr w:type="spellEnd"/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=10</w:t>
            </w:r>
          </w:p>
        </w:tc>
      </w:tr>
      <w:tr w:rsidR="000E3408" w:rsidRPr="00137AF7" w:rsidTr="009534B2">
        <w:trPr>
          <w:trHeight w:val="806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bCs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 </w:t>
            </w:r>
          </w:p>
          <w:p w:rsidR="000E3408" w:rsidRPr="00137AF7" w:rsidRDefault="000E3408" w:rsidP="009534B2">
            <w:pPr>
              <w:tabs>
                <w:tab w:val="left" w:pos="1055"/>
              </w:tabs>
              <w:spacing w:after="0" w:line="276" w:lineRule="auto"/>
              <w:rPr>
                <w:rFonts w:ascii="Arial" w:eastAsia="Times New Roman" w:hAnsi="Arial" w:cs="Arial"/>
                <w:b/>
                <w:iCs w:val="0"/>
                <w:sz w:val="24"/>
                <w:szCs w:val="24"/>
                <w:lang w:eastAsia="hr-HR"/>
              </w:rPr>
            </w:pPr>
            <w:r w:rsidRPr="00137AF7">
              <w:rPr>
                <w:rFonts w:ascii="Century Gothic" w:eastAsia="Times New Roman" w:hAnsi="Century Gothic" w:cs="Arial"/>
                <w:b/>
                <w:iCs w:val="0"/>
                <w:color w:val="000000" w:themeColor="text1"/>
                <w:kern w:val="24"/>
                <w:sz w:val="24"/>
                <w:szCs w:val="24"/>
                <w:lang w:eastAsia="hr-HR"/>
              </w:rPr>
              <w:t>9+5+10=24</w:t>
            </w:r>
          </w:p>
        </w:tc>
      </w:tr>
    </w:tbl>
    <w:p w:rsidR="000E3408" w:rsidRPr="00137AF7" w:rsidRDefault="000E3408" w:rsidP="000E3408">
      <w:pPr>
        <w:rPr>
          <w:sz w:val="24"/>
          <w:szCs w:val="24"/>
        </w:rPr>
      </w:pPr>
    </w:p>
    <w:p w:rsidR="000E3408" w:rsidRPr="001768B0" w:rsidRDefault="00137AF7" w:rsidP="000E3408">
      <w:pPr>
        <w:rPr>
          <w:b/>
          <w:sz w:val="32"/>
          <w:szCs w:val="32"/>
        </w:rPr>
      </w:pPr>
      <w:r w:rsidRPr="001768B0">
        <w:rPr>
          <w:b/>
          <w:sz w:val="32"/>
          <w:szCs w:val="32"/>
        </w:rPr>
        <w:t>I onda 17,68 + 29+24=</w:t>
      </w:r>
      <w:r w:rsidR="001768B0" w:rsidRPr="001768B0">
        <w:rPr>
          <w:b/>
          <w:sz w:val="32"/>
          <w:szCs w:val="32"/>
        </w:rPr>
        <w:t>70,68</w:t>
      </w:r>
    </w:p>
    <w:p w:rsidR="000E3408" w:rsidRPr="00137AF7" w:rsidRDefault="000E3408" w:rsidP="000E3408">
      <w:pPr>
        <w:rPr>
          <w:sz w:val="24"/>
          <w:szCs w:val="24"/>
        </w:rPr>
      </w:pPr>
    </w:p>
    <w:p w:rsidR="000E3408" w:rsidRPr="00137AF7" w:rsidRDefault="000E3408" w:rsidP="000E3408">
      <w:pPr>
        <w:rPr>
          <w:sz w:val="24"/>
          <w:szCs w:val="24"/>
        </w:rPr>
      </w:pPr>
    </w:p>
    <w:p w:rsidR="000E3408" w:rsidRPr="00137AF7" w:rsidRDefault="000E3408" w:rsidP="000E3408">
      <w:pPr>
        <w:rPr>
          <w:sz w:val="24"/>
          <w:szCs w:val="24"/>
        </w:rPr>
      </w:pPr>
    </w:p>
    <w:p w:rsidR="000E3408" w:rsidRPr="00137AF7" w:rsidRDefault="000E3408" w:rsidP="000E3408">
      <w:pPr>
        <w:rPr>
          <w:sz w:val="24"/>
          <w:szCs w:val="24"/>
        </w:rPr>
      </w:pPr>
    </w:p>
    <w:p w:rsidR="000E3408" w:rsidRPr="00137AF7" w:rsidRDefault="000E3408" w:rsidP="000E3408">
      <w:pPr>
        <w:rPr>
          <w:sz w:val="24"/>
          <w:szCs w:val="24"/>
        </w:rPr>
      </w:pPr>
    </w:p>
    <w:p w:rsidR="000E3408" w:rsidRPr="00137AF7" w:rsidRDefault="000E3408" w:rsidP="000E3408">
      <w:pPr>
        <w:rPr>
          <w:sz w:val="24"/>
          <w:szCs w:val="24"/>
        </w:rPr>
      </w:pPr>
    </w:p>
    <w:p w:rsidR="000E3408" w:rsidRPr="00137AF7" w:rsidRDefault="000E3408" w:rsidP="000E3408">
      <w:pPr>
        <w:rPr>
          <w:sz w:val="24"/>
          <w:szCs w:val="24"/>
        </w:rPr>
      </w:pPr>
    </w:p>
    <w:p w:rsidR="000E3408" w:rsidRPr="00137AF7" w:rsidRDefault="000E3408" w:rsidP="000E3408">
      <w:pPr>
        <w:pStyle w:val="StandardWeb"/>
        <w:spacing w:before="115" w:beforeAutospacing="0" w:after="0" w:afterAutospacing="0"/>
        <w:ind w:left="115"/>
        <w:rPr>
          <w:rFonts w:asciiTheme="minorHAnsi" w:eastAsiaTheme="minorEastAsia" w:hAnsi="Century Gothic" w:cstheme="minorBidi"/>
          <w:color w:val="FF0000"/>
          <w:kern w:val="24"/>
        </w:rPr>
      </w:pPr>
    </w:p>
    <w:p w:rsidR="000E3408" w:rsidRPr="00137AF7" w:rsidRDefault="000E3408" w:rsidP="000E3408">
      <w:pPr>
        <w:pStyle w:val="StandardWeb"/>
        <w:spacing w:before="115" w:beforeAutospacing="0" w:after="0" w:afterAutospacing="0"/>
        <w:ind w:left="115"/>
        <w:rPr>
          <w:rFonts w:asciiTheme="minorHAnsi" w:eastAsiaTheme="minorEastAsia" w:hAnsi="Century Gothic" w:cstheme="minorBidi"/>
          <w:color w:val="FF0000"/>
          <w:kern w:val="24"/>
        </w:rPr>
      </w:pPr>
    </w:p>
    <w:p w:rsidR="000E3408" w:rsidRPr="00137AF7" w:rsidRDefault="000E3408" w:rsidP="000E3408">
      <w:pPr>
        <w:pStyle w:val="StandardWeb"/>
        <w:spacing w:before="115" w:beforeAutospacing="0" w:after="0" w:afterAutospacing="0"/>
        <w:ind w:left="115"/>
        <w:rPr>
          <w:rFonts w:asciiTheme="minorHAnsi" w:eastAsiaTheme="minorEastAsia" w:hAnsi="Century Gothic" w:cstheme="minorBidi"/>
          <w:color w:val="FF0000"/>
          <w:kern w:val="24"/>
        </w:rPr>
      </w:pPr>
    </w:p>
    <w:p w:rsidR="000E3408" w:rsidRDefault="000E3408" w:rsidP="000E3408">
      <w:pPr>
        <w:pStyle w:val="StandardWeb"/>
        <w:spacing w:before="115" w:beforeAutospacing="0" w:after="0" w:afterAutospacing="0"/>
        <w:ind w:left="115"/>
        <w:rPr>
          <w:rFonts w:asciiTheme="minorHAnsi" w:eastAsiaTheme="minorEastAsia" w:hAnsi="Century Gothic" w:cstheme="minorBidi"/>
          <w:color w:val="FF0000"/>
          <w:kern w:val="24"/>
          <w:sz w:val="48"/>
          <w:szCs w:val="48"/>
        </w:rPr>
      </w:pPr>
    </w:p>
    <w:p w:rsidR="000E3408" w:rsidRDefault="000E3408" w:rsidP="000E3408">
      <w:pPr>
        <w:pStyle w:val="StandardWeb"/>
        <w:spacing w:before="115" w:beforeAutospacing="0" w:after="0" w:afterAutospacing="0"/>
        <w:ind w:left="115"/>
        <w:rPr>
          <w:rFonts w:asciiTheme="minorHAnsi" w:eastAsiaTheme="minorEastAsia" w:hAnsi="Century Gothic" w:cstheme="minorBidi"/>
          <w:color w:val="FF0000"/>
          <w:kern w:val="24"/>
          <w:sz w:val="48"/>
          <w:szCs w:val="48"/>
        </w:rPr>
      </w:pPr>
    </w:p>
    <w:p w:rsidR="000E3408" w:rsidRDefault="000E3408" w:rsidP="000E3408">
      <w:pPr>
        <w:pStyle w:val="StandardWeb"/>
        <w:spacing w:before="115" w:beforeAutospacing="0" w:after="0" w:afterAutospacing="0"/>
        <w:ind w:left="115"/>
        <w:rPr>
          <w:rFonts w:asciiTheme="minorHAnsi" w:eastAsiaTheme="minorEastAsia" w:hAnsi="Century Gothic" w:cstheme="minorBidi"/>
          <w:color w:val="FF0000"/>
          <w:kern w:val="24"/>
          <w:sz w:val="48"/>
          <w:szCs w:val="48"/>
        </w:rPr>
      </w:pPr>
    </w:p>
    <w:p w:rsidR="000E3408" w:rsidRDefault="000E3408" w:rsidP="000E3408">
      <w:pPr>
        <w:pStyle w:val="StandardWeb"/>
        <w:spacing w:before="115" w:beforeAutospacing="0" w:after="0" w:afterAutospacing="0"/>
        <w:ind w:left="115"/>
        <w:rPr>
          <w:rFonts w:asciiTheme="minorHAnsi" w:eastAsiaTheme="minorEastAsia" w:hAnsi="Century Gothic" w:cstheme="minorBidi"/>
          <w:color w:val="FF0000"/>
          <w:kern w:val="24"/>
          <w:sz w:val="48"/>
          <w:szCs w:val="48"/>
        </w:rPr>
      </w:pPr>
    </w:p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Default="000E3408" w:rsidP="000E3408"/>
    <w:p w:rsidR="000E3408" w:rsidRPr="002A77FD" w:rsidRDefault="000E3408" w:rsidP="000E3408">
      <w:pPr>
        <w:rPr>
          <w:sz w:val="36"/>
          <w:szCs w:val="36"/>
        </w:rPr>
      </w:pPr>
    </w:p>
    <w:p w:rsidR="000E3408" w:rsidRPr="000E3408" w:rsidRDefault="000E3408">
      <w:pPr>
        <w:rPr>
          <w:sz w:val="28"/>
          <w:szCs w:val="28"/>
        </w:rPr>
      </w:pPr>
    </w:p>
    <w:sectPr w:rsidR="000E3408" w:rsidRPr="000E3408" w:rsidSect="00953A3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A49"/>
    <w:multiLevelType w:val="hybridMultilevel"/>
    <w:tmpl w:val="6DF01146"/>
    <w:lvl w:ilvl="0" w:tplc="0B36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B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AE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02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E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41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A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lomakpopis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55A26"/>
    <w:multiLevelType w:val="hybridMultilevel"/>
    <w:tmpl w:val="6AB061B4"/>
    <w:lvl w:ilvl="0" w:tplc="96748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A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E9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2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6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C5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AF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8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75"/>
    <w:rsid w:val="000A3475"/>
    <w:rsid w:val="000E3408"/>
    <w:rsid w:val="00137AF7"/>
    <w:rsid w:val="001768B0"/>
    <w:rsid w:val="003F4B24"/>
    <w:rsid w:val="007D315D"/>
    <w:rsid w:val="009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5D"/>
    <w:rPr>
      <w:iCs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7D315D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315D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315D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315D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315D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315D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315D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315D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315D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315D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Naslov2Char">
    <w:name w:val="Naslov 2 Char"/>
    <w:link w:val="Naslov2"/>
    <w:uiPriority w:val="9"/>
    <w:semiHidden/>
    <w:rsid w:val="007D315D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Naslov3Char">
    <w:name w:val="Naslov 3 Char"/>
    <w:link w:val="Naslov3"/>
    <w:uiPriority w:val="9"/>
    <w:semiHidden/>
    <w:rsid w:val="007D315D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Naslov4Char">
    <w:name w:val="Naslov 4 Char"/>
    <w:link w:val="Naslov4"/>
    <w:uiPriority w:val="9"/>
    <w:semiHidden/>
    <w:rsid w:val="007D315D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Naslov5Char">
    <w:name w:val="Naslov 5 Char"/>
    <w:link w:val="Naslov5"/>
    <w:uiPriority w:val="9"/>
    <w:semiHidden/>
    <w:rsid w:val="007D315D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Naslov6Char">
    <w:name w:val="Naslov 6 Char"/>
    <w:link w:val="Naslov6"/>
    <w:uiPriority w:val="9"/>
    <w:semiHidden/>
    <w:rsid w:val="007D315D"/>
    <w:rPr>
      <w:rFonts w:ascii="Tw Cen MT" w:eastAsia="Times New Roman" w:hAnsi="Tw Cen MT" w:cs="Times New Roman"/>
      <w:iCs/>
      <w:color w:val="5A7075"/>
    </w:rPr>
  </w:style>
  <w:style w:type="character" w:customStyle="1" w:styleId="Naslov7Char">
    <w:name w:val="Naslov 7 Char"/>
    <w:link w:val="Naslov7"/>
    <w:uiPriority w:val="9"/>
    <w:semiHidden/>
    <w:rsid w:val="007D315D"/>
    <w:rPr>
      <w:rFonts w:ascii="Tw Cen MT" w:eastAsia="Times New Roman" w:hAnsi="Tw Cen MT" w:cs="Times New Roman"/>
      <w:iCs/>
      <w:color w:val="9A8D09"/>
    </w:rPr>
  </w:style>
  <w:style w:type="character" w:customStyle="1" w:styleId="Naslov8Char">
    <w:name w:val="Naslov 8 Char"/>
    <w:link w:val="Naslov8"/>
    <w:uiPriority w:val="9"/>
    <w:semiHidden/>
    <w:rsid w:val="007D315D"/>
    <w:rPr>
      <w:rFonts w:ascii="Tw Cen MT" w:eastAsia="Times New Roman" w:hAnsi="Tw Cen MT" w:cs="Times New Roman"/>
      <w:iCs/>
      <w:color w:val="7C959A"/>
    </w:rPr>
  </w:style>
  <w:style w:type="character" w:customStyle="1" w:styleId="Naslov9Char">
    <w:name w:val="Naslov 9 Char"/>
    <w:link w:val="Naslov9"/>
    <w:uiPriority w:val="9"/>
    <w:semiHidden/>
    <w:rsid w:val="007D315D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315D"/>
    <w:rPr>
      <w:b/>
      <w:bCs/>
      <w:color w:val="9A8D09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315D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NaslovChar">
    <w:name w:val="Naslov Char"/>
    <w:link w:val="Naslov"/>
    <w:uiPriority w:val="10"/>
    <w:rsid w:val="007D315D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315D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PodnaslovChar">
    <w:name w:val="Podnaslov Char"/>
    <w:link w:val="Podnaslov"/>
    <w:uiPriority w:val="11"/>
    <w:rsid w:val="007D315D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Naglaeno">
    <w:name w:val="Strong"/>
    <w:uiPriority w:val="22"/>
    <w:qFormat/>
    <w:rsid w:val="007D315D"/>
    <w:rPr>
      <w:b/>
      <w:bCs/>
      <w:spacing w:val="0"/>
    </w:rPr>
  </w:style>
  <w:style w:type="character" w:styleId="Istaknuto">
    <w:name w:val="Emphasis"/>
    <w:uiPriority w:val="20"/>
    <w:qFormat/>
    <w:rsid w:val="007D315D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Bezproreda">
    <w:name w:val="No Spacing"/>
    <w:basedOn w:val="Normal"/>
    <w:uiPriority w:val="1"/>
    <w:qFormat/>
    <w:rsid w:val="007D31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315D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D315D"/>
    <w:rPr>
      <w:b/>
      <w:i/>
      <w:color w:val="CEBD0D"/>
      <w:sz w:val="24"/>
    </w:rPr>
  </w:style>
  <w:style w:type="character" w:customStyle="1" w:styleId="CitatChar">
    <w:name w:val="Citat Char"/>
    <w:link w:val="Citat"/>
    <w:uiPriority w:val="29"/>
    <w:rsid w:val="007D315D"/>
    <w:rPr>
      <w:b/>
      <w:i/>
      <w:iCs/>
      <w:color w:val="CEBD0D"/>
      <w:sz w:val="24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315D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NaglaencitatChar">
    <w:name w:val="Naglašen citat Char"/>
    <w:link w:val="Naglaencitat"/>
    <w:uiPriority w:val="30"/>
    <w:rsid w:val="007D315D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Neupadljivoisticanje">
    <w:name w:val="Subtle Emphasis"/>
    <w:uiPriority w:val="19"/>
    <w:qFormat/>
    <w:rsid w:val="007D315D"/>
    <w:rPr>
      <w:rFonts w:ascii="Tw Cen MT" w:eastAsia="Times New Roman" w:hAnsi="Tw Cen MT" w:cs="Times New Roman"/>
      <w:b/>
      <w:i/>
      <w:color w:val="7C959A"/>
    </w:rPr>
  </w:style>
  <w:style w:type="character" w:styleId="Jakoisticanje">
    <w:name w:val="Intense Emphasis"/>
    <w:uiPriority w:val="21"/>
    <w:qFormat/>
    <w:rsid w:val="007D315D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Neupadljivareferenca">
    <w:name w:val="Subtle Reference"/>
    <w:uiPriority w:val="31"/>
    <w:qFormat/>
    <w:rsid w:val="007D315D"/>
    <w:rPr>
      <w:i/>
      <w:iCs/>
      <w:smallCaps/>
      <w:color w:val="CEBD0D"/>
      <w:u w:color="CEBD0D"/>
    </w:rPr>
  </w:style>
  <w:style w:type="character" w:styleId="Istaknutareferenca">
    <w:name w:val="Intense Reference"/>
    <w:uiPriority w:val="32"/>
    <w:qFormat/>
    <w:rsid w:val="007D315D"/>
    <w:rPr>
      <w:b/>
      <w:bCs/>
      <w:i/>
      <w:iCs/>
      <w:smallCaps/>
      <w:color w:val="CEBD0D"/>
      <w:u w:color="CEBD0D"/>
    </w:rPr>
  </w:style>
  <w:style w:type="character" w:styleId="Naslovknjige">
    <w:name w:val="Book Title"/>
    <w:uiPriority w:val="33"/>
    <w:qFormat/>
    <w:rsid w:val="007D315D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315D"/>
    <w:pPr>
      <w:outlineLvl w:val="9"/>
    </w:pPr>
  </w:style>
  <w:style w:type="paragraph" w:styleId="StandardWeb">
    <w:name w:val="Normal (Web)"/>
    <w:basedOn w:val="Normal"/>
    <w:uiPriority w:val="99"/>
    <w:unhideWhenUsed/>
    <w:rsid w:val="000E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5D"/>
    <w:rPr>
      <w:iCs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7D315D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315D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315D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315D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315D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315D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315D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315D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315D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315D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Naslov2Char">
    <w:name w:val="Naslov 2 Char"/>
    <w:link w:val="Naslov2"/>
    <w:uiPriority w:val="9"/>
    <w:semiHidden/>
    <w:rsid w:val="007D315D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Naslov3Char">
    <w:name w:val="Naslov 3 Char"/>
    <w:link w:val="Naslov3"/>
    <w:uiPriority w:val="9"/>
    <w:semiHidden/>
    <w:rsid w:val="007D315D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Naslov4Char">
    <w:name w:val="Naslov 4 Char"/>
    <w:link w:val="Naslov4"/>
    <w:uiPriority w:val="9"/>
    <w:semiHidden/>
    <w:rsid w:val="007D315D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Naslov5Char">
    <w:name w:val="Naslov 5 Char"/>
    <w:link w:val="Naslov5"/>
    <w:uiPriority w:val="9"/>
    <w:semiHidden/>
    <w:rsid w:val="007D315D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Naslov6Char">
    <w:name w:val="Naslov 6 Char"/>
    <w:link w:val="Naslov6"/>
    <w:uiPriority w:val="9"/>
    <w:semiHidden/>
    <w:rsid w:val="007D315D"/>
    <w:rPr>
      <w:rFonts w:ascii="Tw Cen MT" w:eastAsia="Times New Roman" w:hAnsi="Tw Cen MT" w:cs="Times New Roman"/>
      <w:iCs/>
      <w:color w:val="5A7075"/>
    </w:rPr>
  </w:style>
  <w:style w:type="character" w:customStyle="1" w:styleId="Naslov7Char">
    <w:name w:val="Naslov 7 Char"/>
    <w:link w:val="Naslov7"/>
    <w:uiPriority w:val="9"/>
    <w:semiHidden/>
    <w:rsid w:val="007D315D"/>
    <w:rPr>
      <w:rFonts w:ascii="Tw Cen MT" w:eastAsia="Times New Roman" w:hAnsi="Tw Cen MT" w:cs="Times New Roman"/>
      <w:iCs/>
      <w:color w:val="9A8D09"/>
    </w:rPr>
  </w:style>
  <w:style w:type="character" w:customStyle="1" w:styleId="Naslov8Char">
    <w:name w:val="Naslov 8 Char"/>
    <w:link w:val="Naslov8"/>
    <w:uiPriority w:val="9"/>
    <w:semiHidden/>
    <w:rsid w:val="007D315D"/>
    <w:rPr>
      <w:rFonts w:ascii="Tw Cen MT" w:eastAsia="Times New Roman" w:hAnsi="Tw Cen MT" w:cs="Times New Roman"/>
      <w:iCs/>
      <w:color w:val="7C959A"/>
    </w:rPr>
  </w:style>
  <w:style w:type="character" w:customStyle="1" w:styleId="Naslov9Char">
    <w:name w:val="Naslov 9 Char"/>
    <w:link w:val="Naslov9"/>
    <w:uiPriority w:val="9"/>
    <w:semiHidden/>
    <w:rsid w:val="007D315D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315D"/>
    <w:rPr>
      <w:b/>
      <w:bCs/>
      <w:color w:val="9A8D09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315D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NaslovChar">
    <w:name w:val="Naslov Char"/>
    <w:link w:val="Naslov"/>
    <w:uiPriority w:val="10"/>
    <w:rsid w:val="007D315D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315D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PodnaslovChar">
    <w:name w:val="Podnaslov Char"/>
    <w:link w:val="Podnaslov"/>
    <w:uiPriority w:val="11"/>
    <w:rsid w:val="007D315D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Naglaeno">
    <w:name w:val="Strong"/>
    <w:uiPriority w:val="22"/>
    <w:qFormat/>
    <w:rsid w:val="007D315D"/>
    <w:rPr>
      <w:b/>
      <w:bCs/>
      <w:spacing w:val="0"/>
    </w:rPr>
  </w:style>
  <w:style w:type="character" w:styleId="Istaknuto">
    <w:name w:val="Emphasis"/>
    <w:uiPriority w:val="20"/>
    <w:qFormat/>
    <w:rsid w:val="007D315D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Bezproreda">
    <w:name w:val="No Spacing"/>
    <w:basedOn w:val="Normal"/>
    <w:uiPriority w:val="1"/>
    <w:qFormat/>
    <w:rsid w:val="007D31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315D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D315D"/>
    <w:rPr>
      <w:b/>
      <w:i/>
      <w:color w:val="CEBD0D"/>
      <w:sz w:val="24"/>
    </w:rPr>
  </w:style>
  <w:style w:type="character" w:customStyle="1" w:styleId="CitatChar">
    <w:name w:val="Citat Char"/>
    <w:link w:val="Citat"/>
    <w:uiPriority w:val="29"/>
    <w:rsid w:val="007D315D"/>
    <w:rPr>
      <w:b/>
      <w:i/>
      <w:iCs/>
      <w:color w:val="CEBD0D"/>
      <w:sz w:val="24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315D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NaglaencitatChar">
    <w:name w:val="Naglašen citat Char"/>
    <w:link w:val="Naglaencitat"/>
    <w:uiPriority w:val="30"/>
    <w:rsid w:val="007D315D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Neupadljivoisticanje">
    <w:name w:val="Subtle Emphasis"/>
    <w:uiPriority w:val="19"/>
    <w:qFormat/>
    <w:rsid w:val="007D315D"/>
    <w:rPr>
      <w:rFonts w:ascii="Tw Cen MT" w:eastAsia="Times New Roman" w:hAnsi="Tw Cen MT" w:cs="Times New Roman"/>
      <w:b/>
      <w:i/>
      <w:color w:val="7C959A"/>
    </w:rPr>
  </w:style>
  <w:style w:type="character" w:styleId="Jakoisticanje">
    <w:name w:val="Intense Emphasis"/>
    <w:uiPriority w:val="21"/>
    <w:qFormat/>
    <w:rsid w:val="007D315D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Neupadljivareferenca">
    <w:name w:val="Subtle Reference"/>
    <w:uiPriority w:val="31"/>
    <w:qFormat/>
    <w:rsid w:val="007D315D"/>
    <w:rPr>
      <w:i/>
      <w:iCs/>
      <w:smallCaps/>
      <w:color w:val="CEBD0D"/>
      <w:u w:color="CEBD0D"/>
    </w:rPr>
  </w:style>
  <w:style w:type="character" w:styleId="Istaknutareferenca">
    <w:name w:val="Intense Reference"/>
    <w:uiPriority w:val="32"/>
    <w:qFormat/>
    <w:rsid w:val="007D315D"/>
    <w:rPr>
      <w:b/>
      <w:bCs/>
      <w:i/>
      <w:iCs/>
      <w:smallCaps/>
      <w:color w:val="CEBD0D"/>
      <w:u w:color="CEBD0D"/>
    </w:rPr>
  </w:style>
  <w:style w:type="character" w:styleId="Naslovknjige">
    <w:name w:val="Book Title"/>
    <w:uiPriority w:val="33"/>
    <w:qFormat/>
    <w:rsid w:val="007D315D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315D"/>
    <w:pPr>
      <w:outlineLvl w:val="9"/>
    </w:pPr>
  </w:style>
  <w:style w:type="paragraph" w:styleId="StandardWeb">
    <w:name w:val="Normal (Web)"/>
    <w:basedOn w:val="Normal"/>
    <w:uiPriority w:val="99"/>
    <w:unhideWhenUsed/>
    <w:rsid w:val="000E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2019-12-17T15:51:00Z</dcterms:created>
  <dcterms:modified xsi:type="dcterms:W3CDTF">2019-12-17T16:30:00Z</dcterms:modified>
</cp:coreProperties>
</file>